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882" w:rsidRDefault="0078078B" w:rsidP="002B4CA5">
      <w:pPr>
        <w:pStyle w:val="2"/>
        <w:jc w:val="center"/>
      </w:pPr>
      <w:r w:rsidRPr="0078078B">
        <w:rPr>
          <w:rFonts w:hint="eastAsia"/>
        </w:rPr>
        <w:t>关于更正三维运动捕捉系统采购招标文件的公告</w:t>
      </w:r>
    </w:p>
    <w:p w:rsidR="002B4CA5" w:rsidRPr="00980B0C" w:rsidRDefault="0078078B" w:rsidP="002B4CA5">
      <w:pPr>
        <w:spacing w:line="360" w:lineRule="auto"/>
        <w:rPr>
          <w:sz w:val="24"/>
          <w:szCs w:val="24"/>
        </w:rPr>
      </w:pPr>
      <w:r w:rsidRPr="00980B0C">
        <w:rPr>
          <w:rFonts w:hint="eastAsia"/>
          <w:sz w:val="24"/>
          <w:szCs w:val="24"/>
        </w:rPr>
        <w:t>各报名投标单位</w:t>
      </w:r>
      <w:r w:rsidR="002B4CA5" w:rsidRPr="00980B0C">
        <w:rPr>
          <w:rFonts w:hint="eastAsia"/>
          <w:sz w:val="24"/>
          <w:szCs w:val="24"/>
        </w:rPr>
        <w:t>：</w:t>
      </w:r>
    </w:p>
    <w:p w:rsidR="002B4CA5" w:rsidRPr="00980B0C" w:rsidRDefault="0078078B" w:rsidP="002B4CA5">
      <w:pPr>
        <w:spacing w:line="360" w:lineRule="auto"/>
        <w:ind w:firstLine="480"/>
        <w:rPr>
          <w:sz w:val="24"/>
          <w:szCs w:val="24"/>
        </w:rPr>
      </w:pPr>
      <w:r w:rsidRPr="00980B0C">
        <w:rPr>
          <w:rFonts w:hint="eastAsia"/>
          <w:sz w:val="24"/>
          <w:szCs w:val="24"/>
        </w:rPr>
        <w:t>三维运动捕捉系统采购招标文件</w:t>
      </w:r>
      <w:r w:rsidR="002B4CA5" w:rsidRPr="00980B0C">
        <w:rPr>
          <w:rFonts w:hint="eastAsia"/>
          <w:sz w:val="24"/>
          <w:szCs w:val="24"/>
        </w:rPr>
        <w:t>（项目编号：</w:t>
      </w:r>
      <w:r w:rsidR="00012921" w:rsidRPr="00980B0C">
        <w:rPr>
          <w:sz w:val="24"/>
          <w:szCs w:val="24"/>
        </w:rPr>
        <w:t>JDHW2017194</w:t>
      </w:r>
      <w:r w:rsidR="002B4CA5" w:rsidRPr="00980B0C">
        <w:rPr>
          <w:rFonts w:hint="eastAsia"/>
          <w:sz w:val="24"/>
          <w:szCs w:val="24"/>
        </w:rPr>
        <w:t>）作如下</w:t>
      </w:r>
      <w:r w:rsidR="00954F82" w:rsidRPr="00980B0C">
        <w:rPr>
          <w:rFonts w:hint="eastAsia"/>
          <w:sz w:val="24"/>
          <w:szCs w:val="24"/>
        </w:rPr>
        <w:t>修改</w:t>
      </w:r>
      <w:r w:rsidR="002B4CA5" w:rsidRPr="00980B0C">
        <w:rPr>
          <w:rFonts w:hint="eastAsia"/>
          <w:sz w:val="24"/>
          <w:szCs w:val="24"/>
        </w:rPr>
        <w:t>：</w:t>
      </w:r>
    </w:p>
    <w:p w:rsidR="002B4CA5" w:rsidRPr="00980B0C" w:rsidRDefault="0078078B" w:rsidP="002B4CA5">
      <w:pPr>
        <w:spacing w:line="360" w:lineRule="auto"/>
        <w:ind w:firstLine="480"/>
        <w:rPr>
          <w:rFonts w:ascii="宋体" w:hAnsi="宋体" w:cs="Tahoma"/>
          <w:color w:val="000000"/>
          <w:kern w:val="0"/>
          <w:sz w:val="24"/>
          <w:szCs w:val="24"/>
        </w:rPr>
      </w:pPr>
      <w:r w:rsidRPr="00980B0C">
        <w:rPr>
          <w:rFonts w:hint="eastAsia"/>
          <w:sz w:val="24"/>
          <w:szCs w:val="24"/>
        </w:rPr>
        <w:t>招标文件</w:t>
      </w:r>
      <w:r w:rsidRPr="00980B0C">
        <w:rPr>
          <w:rFonts w:hint="eastAsia"/>
          <w:sz w:val="24"/>
          <w:szCs w:val="24"/>
        </w:rPr>
        <w:t>的</w:t>
      </w:r>
      <w:r w:rsidR="007623C3" w:rsidRPr="00980B0C">
        <w:rPr>
          <w:rFonts w:hint="eastAsia"/>
          <w:sz w:val="24"/>
          <w:szCs w:val="24"/>
        </w:rPr>
        <w:t>第三部分</w:t>
      </w:r>
      <w:r w:rsidR="00980B0C" w:rsidRPr="00980B0C">
        <w:rPr>
          <w:rFonts w:hint="eastAsia"/>
          <w:sz w:val="24"/>
          <w:szCs w:val="24"/>
        </w:rPr>
        <w:t>“</w:t>
      </w:r>
      <w:r w:rsidR="007623C3" w:rsidRPr="00980B0C">
        <w:rPr>
          <w:rFonts w:hint="eastAsia"/>
          <w:sz w:val="24"/>
          <w:szCs w:val="24"/>
        </w:rPr>
        <w:t>招标货物及有关说明</w:t>
      </w:r>
      <w:r w:rsidR="00980B0C" w:rsidRPr="00980B0C">
        <w:rPr>
          <w:rFonts w:hint="eastAsia"/>
          <w:sz w:val="24"/>
          <w:szCs w:val="24"/>
        </w:rPr>
        <w:t>”</w:t>
      </w:r>
      <w:r w:rsidR="00954F82" w:rsidRPr="00980B0C">
        <w:rPr>
          <w:rFonts w:hint="eastAsia"/>
          <w:sz w:val="24"/>
          <w:szCs w:val="24"/>
        </w:rPr>
        <w:t>，</w:t>
      </w:r>
      <w:r w:rsidR="00980B0C" w:rsidRPr="00980B0C">
        <w:rPr>
          <w:rFonts w:hint="eastAsia"/>
          <w:sz w:val="24"/>
          <w:szCs w:val="24"/>
        </w:rPr>
        <w:t>“</w:t>
      </w:r>
      <w:r w:rsidR="00980B0C" w:rsidRPr="00980B0C">
        <w:rPr>
          <w:rFonts w:hint="eastAsia"/>
          <w:color w:val="000000"/>
          <w:sz w:val="24"/>
          <w:szCs w:val="24"/>
        </w:rPr>
        <w:t>四、配置及技术要求</w:t>
      </w:r>
      <w:r w:rsidR="00980B0C" w:rsidRPr="00980B0C">
        <w:rPr>
          <w:rFonts w:hint="eastAsia"/>
          <w:color w:val="000000"/>
          <w:sz w:val="24"/>
          <w:szCs w:val="24"/>
        </w:rPr>
        <w:t>”</w:t>
      </w:r>
      <w:r w:rsidRPr="00980B0C">
        <w:rPr>
          <w:rFonts w:hint="eastAsia"/>
          <w:sz w:val="24"/>
          <w:szCs w:val="24"/>
        </w:rPr>
        <w:t>更正</w:t>
      </w:r>
      <w:r w:rsidR="00012921" w:rsidRPr="00980B0C">
        <w:rPr>
          <w:rFonts w:hint="eastAsia"/>
          <w:sz w:val="24"/>
          <w:szCs w:val="24"/>
        </w:rPr>
        <w:t>为：</w:t>
      </w:r>
      <w:bookmarkStart w:id="0" w:name="_GoBack"/>
      <w:bookmarkEnd w:id="0"/>
    </w:p>
    <w:p w:rsidR="00012921" w:rsidRPr="00012921" w:rsidRDefault="00012921" w:rsidP="00012921">
      <w:pPr>
        <w:spacing w:line="288" w:lineRule="auto"/>
        <w:ind w:firstLineChars="200" w:firstLine="480"/>
        <w:outlineLvl w:val="0"/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85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9"/>
        <w:gridCol w:w="1134"/>
        <w:gridCol w:w="1985"/>
        <w:gridCol w:w="4761"/>
      </w:tblGrid>
      <w:tr w:rsidR="00012921" w:rsidRPr="00012921" w:rsidTr="008B36F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7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配置及技术要求</w:t>
            </w:r>
          </w:p>
        </w:tc>
      </w:tr>
      <w:tr w:rsidR="00012921" w:rsidRPr="00012921" w:rsidTr="00012921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jc w:val="left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相机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相机数量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2921">
              <w:rPr>
                <w:rFonts w:ascii="宋体" w:eastAsia="宋体" w:hAnsi="宋体" w:cs="宋体" w:hint="eastAsia"/>
                <w:sz w:val="24"/>
                <w:szCs w:val="24"/>
              </w:rPr>
              <w:t>≧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</w:tr>
      <w:tr w:rsidR="00012921" w:rsidRPr="00012921" w:rsidTr="00012921">
        <w:trPr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jc w:val="left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*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分辨率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不低于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1664 x 1088</w:t>
            </w:r>
          </w:p>
        </w:tc>
      </w:tr>
      <w:tr w:rsidR="00012921" w:rsidRPr="00012921" w:rsidTr="00012921">
        <w:trPr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jc w:val="left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帧速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2921">
              <w:rPr>
                <w:rFonts w:ascii="宋体" w:eastAsia="宋体" w:hAnsi="宋体" w:cs="宋体" w:hint="eastAsia"/>
                <w:sz w:val="24"/>
                <w:szCs w:val="24"/>
              </w:rPr>
              <w:t>≧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360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，可调</w:t>
            </w:r>
          </w:p>
        </w:tc>
      </w:tr>
      <w:tr w:rsidR="00012921" w:rsidRPr="00012921" w:rsidTr="00012921">
        <w:trPr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jc w:val="left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*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相机延迟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不超过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3ms</w:t>
            </w:r>
          </w:p>
        </w:tc>
      </w:tr>
      <w:tr w:rsidR="00012921" w:rsidRPr="00012921" w:rsidTr="00012921">
        <w:trPr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jc w:val="left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最大捕捉距离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2921">
              <w:rPr>
                <w:rFonts w:ascii="宋体" w:eastAsia="宋体" w:hAnsi="宋体" w:cs="宋体" w:hint="eastAsia"/>
                <w:sz w:val="24"/>
                <w:szCs w:val="24"/>
              </w:rPr>
              <w:t>≧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15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米</w:t>
            </w:r>
          </w:p>
        </w:tc>
      </w:tr>
      <w:tr w:rsidR="00012921" w:rsidRPr="00012921" w:rsidTr="00012921">
        <w:trPr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jc w:val="left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2921">
              <w:rPr>
                <w:rFonts w:ascii="Times New Roman" w:eastAsia="宋体" w:hAnsi="Times New Roman" w:cs="Times New Roman"/>
                <w:color w:val="000000"/>
                <w:szCs w:val="21"/>
              </w:rPr>
              <w:t>三维云台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2921">
              <w:rPr>
                <w:rFonts w:ascii="Times New Roman" w:eastAsia="宋体" w:hAnsi="Times New Roman" w:cs="Times New Roman"/>
                <w:szCs w:val="21"/>
              </w:rPr>
              <w:t>支持</w:t>
            </w:r>
            <w:r w:rsidRPr="00012921">
              <w:rPr>
                <w:rFonts w:ascii="Times New Roman" w:eastAsia="宋体" w:hAnsi="Times New Roman" w:cs="Times New Roman"/>
                <w:szCs w:val="21"/>
              </w:rPr>
              <w:t>XYZ</w:t>
            </w:r>
            <w:r w:rsidRPr="00012921">
              <w:rPr>
                <w:rFonts w:ascii="Times New Roman" w:eastAsia="宋体" w:hAnsi="Times New Roman" w:cs="Times New Roman"/>
                <w:szCs w:val="21"/>
              </w:rPr>
              <w:t>三轴方向任意调节，最大负重</w:t>
            </w:r>
            <w:r w:rsidRPr="00012921">
              <w:rPr>
                <w:rFonts w:ascii="Times New Roman" w:eastAsia="宋体" w:hAnsi="Times New Roman" w:cs="Times New Roman"/>
                <w:szCs w:val="21"/>
              </w:rPr>
              <w:t>15kg</w:t>
            </w:r>
            <w:r w:rsidRPr="00012921">
              <w:rPr>
                <w:rFonts w:ascii="Times New Roman" w:eastAsia="宋体" w:hAnsi="Times New Roman" w:cs="Times New Roman"/>
                <w:szCs w:val="21"/>
              </w:rPr>
              <w:t>，与系统的摄像机数量一致</w:t>
            </w:r>
          </w:p>
        </w:tc>
      </w:tr>
      <w:tr w:rsidR="00012921" w:rsidRPr="00012921" w:rsidTr="00012921">
        <w:trPr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jc w:val="left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LED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灯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2921">
              <w:rPr>
                <w:rFonts w:ascii="宋体" w:eastAsia="宋体" w:hAnsi="宋体" w:cs="宋体" w:hint="eastAsia"/>
                <w:sz w:val="24"/>
                <w:szCs w:val="24"/>
              </w:rPr>
              <w:t>≧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个，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850nm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红外，亮度可调</w:t>
            </w:r>
          </w:p>
        </w:tc>
      </w:tr>
      <w:tr w:rsidR="00012921" w:rsidRPr="00012921" w:rsidTr="00012921">
        <w:trPr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jc w:val="left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12921">
              <w:rPr>
                <w:rFonts w:ascii="Times New Roman" w:eastAsia="宋体" w:hAnsi="Times New Roman" w:cs="Times New Roman"/>
                <w:color w:val="000000"/>
                <w:szCs w:val="21"/>
              </w:rPr>
              <w:t>镜头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12921">
              <w:rPr>
                <w:rFonts w:ascii="Times New Roman" w:eastAsia="宋体" w:hAnsi="Times New Roman" w:cs="Times New Roman"/>
                <w:color w:val="000000"/>
                <w:szCs w:val="21"/>
              </w:rPr>
              <w:t>Fast Glass</w:t>
            </w:r>
            <w:r w:rsidRPr="00012921">
              <w:rPr>
                <w:rFonts w:ascii="Times New Roman" w:eastAsia="宋体" w:hAnsi="Times New Roman" w:cs="Times New Roman"/>
                <w:color w:val="000000"/>
                <w:szCs w:val="21"/>
              </w:rPr>
              <w:t>低畸变镜头专利技术，</w:t>
            </w:r>
            <w:r w:rsidRPr="00012921">
              <w:rPr>
                <w:rFonts w:ascii="Times New Roman" w:eastAsia="宋体" w:hAnsi="Times New Roman" w:cs="Times New Roman"/>
                <w:color w:val="000000"/>
                <w:szCs w:val="21"/>
              </w:rPr>
              <w:t>M12</w:t>
            </w:r>
            <w:r w:rsidRPr="00012921">
              <w:rPr>
                <w:rFonts w:ascii="Times New Roman" w:eastAsia="宋体" w:hAnsi="Times New Roman" w:cs="Times New Roman"/>
                <w:color w:val="000000"/>
                <w:szCs w:val="21"/>
              </w:rPr>
              <w:t>镜头接口，具有高透光性的宽带抗反射镀膜</w:t>
            </w:r>
          </w:p>
        </w:tc>
      </w:tr>
      <w:tr w:rsidR="00012921" w:rsidRPr="00012921" w:rsidTr="00012921">
        <w:trPr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jc w:val="left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接口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具有</w:t>
            </w:r>
            <w:proofErr w:type="spellStart"/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PoE</w:t>
            </w:r>
            <w:proofErr w:type="spellEnd"/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功能的</w:t>
            </w:r>
            <w:proofErr w:type="gramStart"/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千兆网</w:t>
            </w:r>
            <w:proofErr w:type="gramEnd"/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接口</w:t>
            </w:r>
          </w:p>
        </w:tc>
      </w:tr>
      <w:tr w:rsidR="00012921" w:rsidRPr="00012921" w:rsidTr="00012921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jc w:val="left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数据交换机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*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接口数量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2921">
              <w:rPr>
                <w:rFonts w:ascii="宋体" w:eastAsia="宋体" w:hAnsi="宋体" w:cs="宋体" w:hint="eastAsia"/>
                <w:sz w:val="24"/>
                <w:szCs w:val="24"/>
              </w:rPr>
              <w:t>≧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</w:tc>
      </w:tr>
      <w:tr w:rsidR="00012921" w:rsidRPr="00012921" w:rsidTr="00012921">
        <w:trPr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jc w:val="left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接口标准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2921">
              <w:rPr>
                <w:rFonts w:ascii="Times New Roman" w:eastAsia="宋体" w:hAnsi="Times New Roman" w:cs="Times New Roman"/>
                <w:szCs w:val="21"/>
              </w:rPr>
              <w:t>带有螺丝锁的</w:t>
            </w:r>
            <w:r w:rsidRPr="00012921">
              <w:rPr>
                <w:rFonts w:ascii="Times New Roman" w:eastAsia="宋体" w:hAnsi="Times New Roman" w:cs="Times New Roman"/>
                <w:szCs w:val="21"/>
              </w:rPr>
              <w:t>GigE</w:t>
            </w:r>
            <w:r w:rsidRPr="00012921">
              <w:rPr>
                <w:rFonts w:ascii="Times New Roman" w:eastAsia="宋体" w:hAnsi="Times New Roman" w:cs="Times New Roman"/>
                <w:szCs w:val="21"/>
              </w:rPr>
              <w:t>接口，支持</w:t>
            </w:r>
            <w:proofErr w:type="spellStart"/>
            <w:r w:rsidRPr="00012921">
              <w:rPr>
                <w:rFonts w:ascii="Times New Roman" w:eastAsia="宋体" w:hAnsi="Times New Roman" w:cs="Times New Roman"/>
                <w:szCs w:val="21"/>
              </w:rPr>
              <w:t>PoE</w:t>
            </w:r>
            <w:proofErr w:type="spellEnd"/>
          </w:p>
        </w:tc>
      </w:tr>
      <w:tr w:rsidR="00012921" w:rsidRPr="00012921" w:rsidTr="00012921">
        <w:trPr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jc w:val="left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接口功率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2921">
              <w:rPr>
                <w:rFonts w:ascii="宋体" w:eastAsia="宋体" w:hAnsi="宋体" w:cs="宋体" w:hint="eastAsia"/>
                <w:sz w:val="24"/>
                <w:szCs w:val="24"/>
              </w:rPr>
              <w:t>≧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12W</w:t>
            </w:r>
          </w:p>
        </w:tc>
      </w:tr>
      <w:tr w:rsidR="00012921" w:rsidRPr="00012921" w:rsidTr="00012921">
        <w:trPr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快速进行三维点、刚体、骨骼标定；</w:t>
            </w:r>
          </w:p>
        </w:tc>
      </w:tr>
      <w:tr w:rsidR="00012921" w:rsidRPr="00012921" w:rsidTr="00012921">
        <w:trPr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921" w:rsidRPr="00012921" w:rsidRDefault="00012921" w:rsidP="00012921">
            <w:pPr>
              <w:spacing w:line="288" w:lineRule="auto"/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921" w:rsidRPr="00012921" w:rsidRDefault="00012921" w:rsidP="00012921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图像存储：支持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16MB</w:t>
            </w:r>
            <w:proofErr w:type="gramStart"/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帧</w:t>
            </w:r>
            <w:proofErr w:type="gramEnd"/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存储器；</w:t>
            </w:r>
          </w:p>
        </w:tc>
      </w:tr>
      <w:tr w:rsidR="00012921" w:rsidRPr="00012921" w:rsidTr="00012921">
        <w:trPr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*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能够在标记点被遮挡时实现实时数据补偿；</w:t>
            </w:r>
          </w:p>
        </w:tc>
      </w:tr>
      <w:tr w:rsidR="00012921" w:rsidRPr="00012921" w:rsidTr="00012921">
        <w:trPr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*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支持接入的摄像机数量</w:t>
            </w:r>
            <w:r w:rsidRPr="00012921">
              <w:rPr>
                <w:rFonts w:ascii="宋体" w:eastAsia="宋体" w:hAnsi="宋体" w:cs="宋体" w:hint="eastAsia"/>
                <w:sz w:val="24"/>
                <w:szCs w:val="24"/>
              </w:rPr>
              <w:t>≧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24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台；</w:t>
            </w:r>
          </w:p>
        </w:tc>
      </w:tr>
      <w:tr w:rsidR="00012921" w:rsidRPr="00012921" w:rsidTr="00012921">
        <w:trPr>
          <w:trHeight w:val="75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jc w:val="left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多相机图像采集检测系统</w:t>
            </w:r>
          </w:p>
        </w:tc>
        <w:tc>
          <w:tcPr>
            <w:tcW w:w="6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*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实时数据预览和数据输出，支持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VRPN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proofErr w:type="spellStart"/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Trackd</w:t>
            </w:r>
            <w:proofErr w:type="spellEnd"/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或基于开源的</w:t>
            </w:r>
            <w:proofErr w:type="spellStart"/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NatNet</w:t>
            </w:r>
            <w:proofErr w:type="spellEnd"/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SDK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开发的自定义的数据流通道；</w:t>
            </w:r>
          </w:p>
        </w:tc>
      </w:tr>
      <w:tr w:rsidR="00012921" w:rsidRPr="00012921" w:rsidTr="006456C2">
        <w:trPr>
          <w:trHeight w:val="30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  <w:r w:rsidRPr="00012921">
              <w:rPr>
                <w:rFonts w:ascii="Times New Roman" w:eastAsia="宋体" w:hAnsi="Times New Roman" w:cs="Times New Roman"/>
                <w:szCs w:val="21"/>
              </w:rPr>
              <w:t>*</w:t>
            </w:r>
            <w:r w:rsidRPr="00012921">
              <w:rPr>
                <w:rFonts w:ascii="Times New Roman" w:eastAsia="宋体" w:hAnsi="Times New Roman" w:cs="Times New Roman"/>
                <w:szCs w:val="21"/>
              </w:rPr>
              <w:t>编译语言：支持</w:t>
            </w:r>
            <w:r w:rsidRPr="00012921">
              <w:rPr>
                <w:rFonts w:ascii="Times New Roman" w:eastAsia="宋体" w:hAnsi="Times New Roman" w:cs="Times New Roman"/>
                <w:szCs w:val="21"/>
              </w:rPr>
              <w:t>C/C++</w:t>
            </w:r>
            <w:r w:rsidRPr="00012921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012921">
              <w:rPr>
                <w:rFonts w:ascii="Times New Roman" w:eastAsia="宋体" w:hAnsi="Times New Roman" w:cs="Times New Roman"/>
                <w:szCs w:val="21"/>
              </w:rPr>
              <w:t>C#/VB/.NET</w:t>
            </w:r>
            <w:r w:rsidRPr="00012921">
              <w:rPr>
                <w:rFonts w:ascii="Times New Roman" w:eastAsia="宋体" w:hAnsi="Times New Roman" w:cs="Times New Roman"/>
                <w:szCs w:val="21"/>
              </w:rPr>
              <w:t>，或</w:t>
            </w:r>
            <w:proofErr w:type="spellStart"/>
            <w:r w:rsidRPr="00012921">
              <w:rPr>
                <w:rFonts w:ascii="Times New Roman" w:eastAsia="宋体" w:hAnsi="Times New Roman" w:cs="Times New Roman"/>
                <w:szCs w:val="21"/>
              </w:rPr>
              <w:t>LabView</w:t>
            </w:r>
            <w:proofErr w:type="spellEnd"/>
            <w:r w:rsidRPr="00012921">
              <w:rPr>
                <w:rFonts w:ascii="Times New Roman" w:eastAsia="宋体" w:hAnsi="Times New Roman" w:cs="Times New Roman"/>
                <w:szCs w:val="21"/>
              </w:rPr>
              <w:t>/</w:t>
            </w:r>
            <w:proofErr w:type="spellStart"/>
            <w:r w:rsidRPr="00012921">
              <w:rPr>
                <w:rFonts w:ascii="Times New Roman" w:eastAsia="宋体" w:hAnsi="Times New Roman" w:cs="Times New Roman"/>
                <w:szCs w:val="21"/>
              </w:rPr>
              <w:t>Matlab</w:t>
            </w:r>
            <w:proofErr w:type="spellEnd"/>
          </w:p>
        </w:tc>
      </w:tr>
      <w:tr w:rsidR="00012921" w:rsidRPr="00012921" w:rsidTr="00012921">
        <w:trPr>
          <w:trHeight w:val="75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*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冗余点管理：支持创建自定义标记点集，可以手动标注零散的标记点的轨迹，冗余标记点与刚体互不干扰</w:t>
            </w:r>
          </w:p>
        </w:tc>
      </w:tr>
      <w:tr w:rsidR="00012921" w:rsidRPr="00012921" w:rsidTr="006456C2">
        <w:trPr>
          <w:trHeight w:val="29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预览：逐一预览每个摄像机的实时视频</w:t>
            </w:r>
          </w:p>
        </w:tc>
      </w:tr>
      <w:tr w:rsidR="00012921" w:rsidRPr="00012921" w:rsidTr="00012921">
        <w:trPr>
          <w:trHeight w:val="41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*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广播：支持单路或多路广播</w:t>
            </w:r>
          </w:p>
        </w:tc>
      </w:tr>
      <w:tr w:rsidR="00012921" w:rsidRPr="00012921" w:rsidTr="00012921">
        <w:trPr>
          <w:trHeight w:val="75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信息挖掘：支持获取三维点的位置、面积、尺寸、圆度、畸变消除等信息</w:t>
            </w:r>
          </w:p>
        </w:tc>
      </w:tr>
      <w:tr w:rsidR="00012921" w:rsidRPr="00012921" w:rsidTr="00012921">
        <w:trPr>
          <w:trHeight w:val="491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数据格式有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BVH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C3D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FBX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等</w:t>
            </w:r>
          </w:p>
        </w:tc>
      </w:tr>
      <w:tr w:rsidR="00012921" w:rsidRPr="00012921" w:rsidTr="00012921">
        <w:trPr>
          <w:trHeight w:val="44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实时预览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3D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标记点；</w:t>
            </w:r>
          </w:p>
        </w:tc>
      </w:tr>
      <w:tr w:rsidR="00012921" w:rsidRPr="00012921" w:rsidTr="00012921">
        <w:trPr>
          <w:trHeight w:val="391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局部图像模式：支持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Binning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和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ROI</w:t>
            </w:r>
          </w:p>
        </w:tc>
      </w:tr>
      <w:tr w:rsidR="00012921" w:rsidRPr="00012921" w:rsidTr="00012921">
        <w:trPr>
          <w:trHeight w:val="431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921" w:rsidRPr="00012921" w:rsidRDefault="00012921" w:rsidP="00012921">
            <w:pPr>
              <w:spacing w:line="288" w:lineRule="auto"/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szCs w:val="24"/>
              </w:rPr>
            </w:pP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*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应用参考：提供参考程序和源代码</w:t>
            </w:r>
          </w:p>
        </w:tc>
      </w:tr>
      <w:tr w:rsidR="00012921" w:rsidRPr="00012921" w:rsidTr="00012921">
        <w:trPr>
          <w:trHeight w:val="359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*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标定：使用特定设置来标定不同组群的摄像机，支持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DIY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标定</w:t>
            </w:r>
          </w:p>
        </w:tc>
      </w:tr>
      <w:tr w:rsidR="00012921" w:rsidRPr="00012921" w:rsidTr="00012921">
        <w:trPr>
          <w:trHeight w:val="359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921" w:rsidRPr="00012921" w:rsidRDefault="00012921" w:rsidP="00012921">
            <w:pPr>
              <w:spacing w:line="288" w:lineRule="auto"/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921" w:rsidRPr="00012921" w:rsidRDefault="00012921" w:rsidP="00012921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12921">
              <w:rPr>
                <w:rFonts w:ascii="Times New Roman" w:eastAsia="宋体" w:hAnsi="Times New Roman" w:cs="Times New Roman"/>
                <w:b/>
                <w:bCs/>
                <w:szCs w:val="21"/>
              </w:rPr>
              <w:t>*</w:t>
            </w:r>
            <w:r w:rsidRPr="00012921">
              <w:rPr>
                <w:rFonts w:ascii="Times New Roman" w:eastAsia="宋体" w:hAnsi="Times New Roman" w:cs="Times New Roman"/>
                <w:bCs/>
                <w:szCs w:val="21"/>
              </w:rPr>
              <w:t>长时间记录特性：在以上指定工控机下可</w:t>
            </w:r>
            <w:proofErr w:type="gramStart"/>
            <w:r w:rsidRPr="00012921">
              <w:rPr>
                <w:rFonts w:ascii="Times New Roman" w:eastAsia="宋体" w:hAnsi="Times New Roman" w:cs="Times New Roman"/>
                <w:bCs/>
                <w:szCs w:val="21"/>
              </w:rPr>
              <w:t>实现长</w:t>
            </w:r>
            <w:proofErr w:type="gramEnd"/>
            <w:r w:rsidRPr="00012921">
              <w:rPr>
                <w:rFonts w:ascii="Times New Roman" w:eastAsia="宋体" w:hAnsi="Times New Roman" w:cs="Times New Roman"/>
                <w:bCs/>
                <w:szCs w:val="21"/>
              </w:rPr>
              <w:t>时间、</w:t>
            </w:r>
            <w:proofErr w:type="gramStart"/>
            <w:r w:rsidRPr="00012921">
              <w:rPr>
                <w:rFonts w:ascii="Times New Roman" w:eastAsia="宋体" w:hAnsi="Times New Roman" w:cs="Times New Roman"/>
                <w:bCs/>
                <w:szCs w:val="21"/>
              </w:rPr>
              <w:t>无丢帧记录</w:t>
            </w:r>
            <w:proofErr w:type="gramEnd"/>
          </w:p>
        </w:tc>
      </w:tr>
      <w:tr w:rsidR="00012921" w:rsidRPr="00012921" w:rsidTr="00012921">
        <w:trPr>
          <w:trHeight w:val="750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*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开发性：基于开源的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Motive API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开发自定义的应用程序，直接访问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2D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图像、标记点矩心数据、未标注的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3D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点、已标注的标记点和刚体等</w:t>
            </w:r>
          </w:p>
        </w:tc>
      </w:tr>
      <w:tr w:rsidR="00012921" w:rsidRPr="00012921" w:rsidTr="00012921">
        <w:trPr>
          <w:trHeight w:val="107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配套台式工作站</w:t>
            </w:r>
          </w:p>
        </w:tc>
        <w:tc>
          <w:tcPr>
            <w:tcW w:w="6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戴尔（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DELL 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T7910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工作站。显示器：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24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寸以上宽屏。</w:t>
            </w:r>
          </w:p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12921" w:rsidRPr="00012921" w:rsidTr="00012921">
        <w:trPr>
          <w:trHeight w:val="50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标记点</w:t>
            </w:r>
          </w:p>
        </w:tc>
        <w:tc>
          <w:tcPr>
            <w:tcW w:w="6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921" w:rsidRPr="00012921" w:rsidRDefault="00012921" w:rsidP="00012921">
            <w:pPr>
              <w:spacing w:line="288" w:lineRule="auto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*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运动捕捉标记点超过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50</w:t>
            </w:r>
            <w:r w:rsidRPr="00012921">
              <w:rPr>
                <w:rFonts w:ascii="Times New Roman" w:eastAsia="宋体" w:hAnsi="Times New Roman" w:cs="Times New Roman"/>
                <w:sz w:val="24"/>
                <w:szCs w:val="24"/>
              </w:rPr>
              <w:t>个</w:t>
            </w:r>
          </w:p>
        </w:tc>
      </w:tr>
    </w:tbl>
    <w:p w:rsidR="00012921" w:rsidRPr="00012921" w:rsidRDefault="00012921" w:rsidP="00012921">
      <w:pPr>
        <w:spacing w:line="288" w:lineRule="auto"/>
        <w:ind w:firstLineChars="200" w:firstLine="420"/>
        <w:rPr>
          <w:rFonts w:ascii="宋体" w:eastAsia="宋体" w:hAnsi="Times New Roman" w:cs="Times New Roman"/>
          <w:szCs w:val="21"/>
        </w:rPr>
      </w:pPr>
    </w:p>
    <w:p w:rsidR="002B4CA5" w:rsidRDefault="00DE4E0B" w:rsidP="002B4CA5">
      <w:pPr>
        <w:spacing w:line="360" w:lineRule="auto"/>
        <w:ind w:firstLine="480"/>
        <w:rPr>
          <w:rFonts w:ascii="宋体" w:hAnsi="宋体" w:cs="Tahoma" w:hint="eastAsia"/>
          <w:color w:val="000000"/>
          <w:kern w:val="0"/>
          <w:sz w:val="24"/>
        </w:rPr>
      </w:pPr>
      <w:r>
        <w:rPr>
          <w:rFonts w:ascii="宋体" w:hAnsi="宋体" w:cs="Tahoma" w:hint="eastAsia"/>
          <w:color w:val="000000"/>
          <w:kern w:val="0"/>
          <w:sz w:val="24"/>
        </w:rPr>
        <w:t>特此公告</w:t>
      </w:r>
    </w:p>
    <w:p w:rsidR="00DE4E0B" w:rsidRDefault="00DE4E0B" w:rsidP="002B4CA5">
      <w:pPr>
        <w:spacing w:line="360" w:lineRule="auto"/>
        <w:ind w:firstLine="480"/>
        <w:rPr>
          <w:rFonts w:ascii="宋体" w:hAnsi="宋体" w:cs="Tahoma" w:hint="eastAsia"/>
          <w:color w:val="000000"/>
          <w:kern w:val="0"/>
          <w:sz w:val="24"/>
        </w:rPr>
      </w:pPr>
    </w:p>
    <w:p w:rsidR="00DE4E0B" w:rsidRDefault="00DE4E0B" w:rsidP="00DE4E0B">
      <w:pPr>
        <w:spacing w:line="360" w:lineRule="auto"/>
        <w:ind w:firstLineChars="1350" w:firstLine="3240"/>
        <w:rPr>
          <w:rFonts w:ascii="宋体" w:hAnsi="宋体" w:cs="Tahoma" w:hint="eastAsia"/>
          <w:color w:val="000000"/>
          <w:kern w:val="0"/>
          <w:sz w:val="24"/>
        </w:rPr>
      </w:pPr>
      <w:r>
        <w:rPr>
          <w:rFonts w:ascii="宋体" w:hAnsi="宋体" w:cs="Tahoma" w:hint="eastAsia"/>
          <w:color w:val="000000"/>
          <w:kern w:val="0"/>
          <w:sz w:val="24"/>
        </w:rPr>
        <w:t>江南大学采购与招标管理办公室</w:t>
      </w:r>
    </w:p>
    <w:p w:rsidR="002B4CA5" w:rsidRPr="002B4CA5" w:rsidRDefault="002B4CA5" w:rsidP="002B4CA5">
      <w:pPr>
        <w:spacing w:line="360" w:lineRule="auto"/>
        <w:ind w:firstLine="480"/>
        <w:rPr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</w:rPr>
        <w:t xml:space="preserve">        </w:t>
      </w:r>
      <w:r w:rsidR="00DE4E0B">
        <w:rPr>
          <w:rFonts w:ascii="宋体" w:hAnsi="宋体" w:cs="Tahoma" w:hint="eastAsia"/>
          <w:color w:val="000000"/>
          <w:kern w:val="0"/>
          <w:sz w:val="24"/>
        </w:rPr>
        <w:t xml:space="preserve">             </w:t>
      </w:r>
      <w:r>
        <w:rPr>
          <w:rFonts w:ascii="宋体" w:hAnsi="宋体" w:cs="Tahoma" w:hint="eastAsia"/>
          <w:color w:val="000000"/>
          <w:kern w:val="0"/>
          <w:sz w:val="24"/>
        </w:rPr>
        <w:t xml:space="preserve">   </w:t>
      </w:r>
      <w:r w:rsidR="00DE4E0B">
        <w:rPr>
          <w:rFonts w:ascii="宋体" w:hAnsi="宋体" w:cs="Tahoma" w:hint="eastAsia"/>
          <w:color w:val="000000"/>
          <w:kern w:val="0"/>
          <w:sz w:val="24"/>
        </w:rPr>
        <w:t xml:space="preserve"> </w:t>
      </w:r>
      <w:r>
        <w:rPr>
          <w:rFonts w:ascii="宋体" w:hAnsi="宋体" w:cs="Tahoma" w:hint="eastAsia"/>
          <w:color w:val="000000"/>
          <w:kern w:val="0"/>
          <w:sz w:val="24"/>
        </w:rPr>
        <w:t xml:space="preserve">    </w:t>
      </w:r>
      <w:r>
        <w:rPr>
          <w:rFonts w:ascii="宋体" w:hAnsi="宋体" w:cs="Tahoma"/>
          <w:color w:val="000000"/>
          <w:kern w:val="0"/>
          <w:sz w:val="24"/>
        </w:rPr>
        <w:t>201</w:t>
      </w:r>
      <w:r w:rsidR="007623C3">
        <w:rPr>
          <w:rFonts w:ascii="宋体" w:hAnsi="宋体" w:cs="Tahoma" w:hint="eastAsia"/>
          <w:color w:val="000000"/>
          <w:kern w:val="0"/>
          <w:sz w:val="24"/>
        </w:rPr>
        <w:t>7</w:t>
      </w:r>
      <w:r>
        <w:rPr>
          <w:rFonts w:ascii="宋体" w:hAnsi="宋体" w:cs="Tahoma"/>
          <w:color w:val="000000"/>
          <w:kern w:val="0"/>
          <w:sz w:val="24"/>
        </w:rPr>
        <w:t>年</w:t>
      </w:r>
      <w:r w:rsidR="007623C3">
        <w:rPr>
          <w:rFonts w:ascii="宋体" w:hAnsi="宋体" w:cs="Tahoma" w:hint="eastAsia"/>
          <w:color w:val="000000"/>
          <w:kern w:val="0"/>
          <w:sz w:val="24"/>
        </w:rPr>
        <w:t>10</w:t>
      </w:r>
      <w:r>
        <w:rPr>
          <w:rFonts w:ascii="宋体" w:hAnsi="宋体" w:cs="Tahoma"/>
          <w:color w:val="000000"/>
          <w:kern w:val="0"/>
          <w:sz w:val="24"/>
        </w:rPr>
        <w:t>月</w:t>
      </w:r>
      <w:r w:rsidR="0042149B">
        <w:rPr>
          <w:rFonts w:ascii="宋体" w:hAnsi="宋体" w:cs="Tahoma" w:hint="eastAsia"/>
          <w:color w:val="000000"/>
          <w:kern w:val="0"/>
          <w:sz w:val="24"/>
        </w:rPr>
        <w:t>1</w:t>
      </w:r>
      <w:r w:rsidR="006456C2">
        <w:rPr>
          <w:rFonts w:ascii="宋体" w:hAnsi="宋体" w:cs="Tahoma" w:hint="eastAsia"/>
          <w:color w:val="000000"/>
          <w:kern w:val="0"/>
          <w:sz w:val="24"/>
        </w:rPr>
        <w:t>7</w:t>
      </w:r>
      <w:r>
        <w:rPr>
          <w:rFonts w:ascii="宋体" w:hAnsi="宋体" w:cs="Tahoma"/>
          <w:color w:val="000000"/>
          <w:kern w:val="0"/>
          <w:sz w:val="24"/>
        </w:rPr>
        <w:t>日</w:t>
      </w:r>
    </w:p>
    <w:sectPr w:rsidR="002B4CA5" w:rsidRPr="002B4CA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9F1" w:rsidRDefault="00EF39F1" w:rsidP="002B4CA5">
      <w:r>
        <w:separator/>
      </w:r>
    </w:p>
  </w:endnote>
  <w:endnote w:type="continuationSeparator" w:id="0">
    <w:p w:rsidR="00EF39F1" w:rsidRDefault="00EF39F1" w:rsidP="002B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9F1" w:rsidRDefault="00EF39F1" w:rsidP="002B4CA5">
      <w:r>
        <w:separator/>
      </w:r>
    </w:p>
  </w:footnote>
  <w:footnote w:type="continuationSeparator" w:id="0">
    <w:p w:rsidR="00EF39F1" w:rsidRDefault="00EF39F1" w:rsidP="002B4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A5" w:rsidRDefault="002B4CA5" w:rsidP="00954F8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F0"/>
    <w:rsid w:val="00012921"/>
    <w:rsid w:val="00026598"/>
    <w:rsid w:val="0003395D"/>
    <w:rsid w:val="00036F02"/>
    <w:rsid w:val="000456FE"/>
    <w:rsid w:val="00046F80"/>
    <w:rsid w:val="000566ED"/>
    <w:rsid w:val="000611A3"/>
    <w:rsid w:val="00063513"/>
    <w:rsid w:val="000B1B95"/>
    <w:rsid w:val="000B717A"/>
    <w:rsid w:val="000C3FA5"/>
    <w:rsid w:val="000F0100"/>
    <w:rsid w:val="000F277D"/>
    <w:rsid w:val="000F5ACC"/>
    <w:rsid w:val="001262B2"/>
    <w:rsid w:val="001424A3"/>
    <w:rsid w:val="00162411"/>
    <w:rsid w:val="001853CA"/>
    <w:rsid w:val="00187AB2"/>
    <w:rsid w:val="00197AE9"/>
    <w:rsid w:val="001A2215"/>
    <w:rsid w:val="001C2820"/>
    <w:rsid w:val="001D10FA"/>
    <w:rsid w:val="001D465F"/>
    <w:rsid w:val="001D4F30"/>
    <w:rsid w:val="001D5CB5"/>
    <w:rsid w:val="001E720E"/>
    <w:rsid w:val="001F1E77"/>
    <w:rsid w:val="002319B2"/>
    <w:rsid w:val="00233E7F"/>
    <w:rsid w:val="00251339"/>
    <w:rsid w:val="00257142"/>
    <w:rsid w:val="00272387"/>
    <w:rsid w:val="002A6FD1"/>
    <w:rsid w:val="002B4CA5"/>
    <w:rsid w:val="002B5B83"/>
    <w:rsid w:val="002B7C52"/>
    <w:rsid w:val="002C00A0"/>
    <w:rsid w:val="002D16FE"/>
    <w:rsid w:val="002D582F"/>
    <w:rsid w:val="002D5928"/>
    <w:rsid w:val="002E1E35"/>
    <w:rsid w:val="002F32E4"/>
    <w:rsid w:val="00343F67"/>
    <w:rsid w:val="00380FD2"/>
    <w:rsid w:val="003A075A"/>
    <w:rsid w:val="003A5921"/>
    <w:rsid w:val="003C03A0"/>
    <w:rsid w:val="003C4BA3"/>
    <w:rsid w:val="00406AA9"/>
    <w:rsid w:val="0042149B"/>
    <w:rsid w:val="0042391E"/>
    <w:rsid w:val="004333B2"/>
    <w:rsid w:val="00456A94"/>
    <w:rsid w:val="00464661"/>
    <w:rsid w:val="00480F36"/>
    <w:rsid w:val="0049064B"/>
    <w:rsid w:val="004A2A54"/>
    <w:rsid w:val="004B0969"/>
    <w:rsid w:val="004B5F0C"/>
    <w:rsid w:val="004F20DC"/>
    <w:rsid w:val="004F37B9"/>
    <w:rsid w:val="00510D2E"/>
    <w:rsid w:val="005301D4"/>
    <w:rsid w:val="00534FE8"/>
    <w:rsid w:val="005460FA"/>
    <w:rsid w:val="00575BA2"/>
    <w:rsid w:val="005765E7"/>
    <w:rsid w:val="0058050B"/>
    <w:rsid w:val="005A167A"/>
    <w:rsid w:val="005A2B23"/>
    <w:rsid w:val="005A2EA8"/>
    <w:rsid w:val="00614C88"/>
    <w:rsid w:val="00633331"/>
    <w:rsid w:val="006366E7"/>
    <w:rsid w:val="00642957"/>
    <w:rsid w:val="006456C2"/>
    <w:rsid w:val="00646D40"/>
    <w:rsid w:val="00672005"/>
    <w:rsid w:val="00673503"/>
    <w:rsid w:val="006739DF"/>
    <w:rsid w:val="00691A91"/>
    <w:rsid w:val="006D195E"/>
    <w:rsid w:val="006F09A6"/>
    <w:rsid w:val="007113D6"/>
    <w:rsid w:val="00721B77"/>
    <w:rsid w:val="00733959"/>
    <w:rsid w:val="0074121B"/>
    <w:rsid w:val="007623C3"/>
    <w:rsid w:val="00776909"/>
    <w:rsid w:val="0078078B"/>
    <w:rsid w:val="00786529"/>
    <w:rsid w:val="0079684B"/>
    <w:rsid w:val="007B4152"/>
    <w:rsid w:val="00833FED"/>
    <w:rsid w:val="00840527"/>
    <w:rsid w:val="008456FF"/>
    <w:rsid w:val="00856A04"/>
    <w:rsid w:val="00890D1F"/>
    <w:rsid w:val="00894C92"/>
    <w:rsid w:val="008A0B5D"/>
    <w:rsid w:val="008A3DA6"/>
    <w:rsid w:val="008B62CA"/>
    <w:rsid w:val="00924B80"/>
    <w:rsid w:val="00954CE4"/>
    <w:rsid w:val="00954F82"/>
    <w:rsid w:val="00966FCC"/>
    <w:rsid w:val="009717AC"/>
    <w:rsid w:val="00980B0C"/>
    <w:rsid w:val="00983537"/>
    <w:rsid w:val="00991D59"/>
    <w:rsid w:val="009A28F0"/>
    <w:rsid w:val="009A7F46"/>
    <w:rsid w:val="009B406A"/>
    <w:rsid w:val="009B41FA"/>
    <w:rsid w:val="009C1947"/>
    <w:rsid w:val="009C5317"/>
    <w:rsid w:val="009C6199"/>
    <w:rsid w:val="009D1669"/>
    <w:rsid w:val="009D73FC"/>
    <w:rsid w:val="00A230D7"/>
    <w:rsid w:val="00A27841"/>
    <w:rsid w:val="00A34AD8"/>
    <w:rsid w:val="00A559B2"/>
    <w:rsid w:val="00A83882"/>
    <w:rsid w:val="00AA1C62"/>
    <w:rsid w:val="00AC6F88"/>
    <w:rsid w:val="00AD0BA6"/>
    <w:rsid w:val="00AD2577"/>
    <w:rsid w:val="00AD4F63"/>
    <w:rsid w:val="00B10276"/>
    <w:rsid w:val="00B36D64"/>
    <w:rsid w:val="00B44E48"/>
    <w:rsid w:val="00B64719"/>
    <w:rsid w:val="00B67DC9"/>
    <w:rsid w:val="00B77BB2"/>
    <w:rsid w:val="00B827C5"/>
    <w:rsid w:val="00BA6CE3"/>
    <w:rsid w:val="00BD1784"/>
    <w:rsid w:val="00BD6D47"/>
    <w:rsid w:val="00C03678"/>
    <w:rsid w:val="00C2790D"/>
    <w:rsid w:val="00C27F5A"/>
    <w:rsid w:val="00C45A9D"/>
    <w:rsid w:val="00C533BE"/>
    <w:rsid w:val="00C55B96"/>
    <w:rsid w:val="00C574F4"/>
    <w:rsid w:val="00C72498"/>
    <w:rsid w:val="00C90273"/>
    <w:rsid w:val="00CA3ECA"/>
    <w:rsid w:val="00CC5ADF"/>
    <w:rsid w:val="00CE2FC3"/>
    <w:rsid w:val="00CE6307"/>
    <w:rsid w:val="00CF1F0F"/>
    <w:rsid w:val="00CF4151"/>
    <w:rsid w:val="00D0573A"/>
    <w:rsid w:val="00D2174F"/>
    <w:rsid w:val="00D346A5"/>
    <w:rsid w:val="00D4144C"/>
    <w:rsid w:val="00D54ECD"/>
    <w:rsid w:val="00D62508"/>
    <w:rsid w:val="00D80A30"/>
    <w:rsid w:val="00D83075"/>
    <w:rsid w:val="00D865BB"/>
    <w:rsid w:val="00DA0071"/>
    <w:rsid w:val="00DA5D69"/>
    <w:rsid w:val="00DB26B8"/>
    <w:rsid w:val="00DB79E7"/>
    <w:rsid w:val="00DC51BB"/>
    <w:rsid w:val="00DE4E0B"/>
    <w:rsid w:val="00E26F94"/>
    <w:rsid w:val="00E37711"/>
    <w:rsid w:val="00E469A4"/>
    <w:rsid w:val="00E6630F"/>
    <w:rsid w:val="00E8493D"/>
    <w:rsid w:val="00E938CF"/>
    <w:rsid w:val="00EB45C9"/>
    <w:rsid w:val="00EE11AE"/>
    <w:rsid w:val="00EE45FA"/>
    <w:rsid w:val="00EF0BF9"/>
    <w:rsid w:val="00EF39F1"/>
    <w:rsid w:val="00F05A28"/>
    <w:rsid w:val="00F3306E"/>
    <w:rsid w:val="00F36DD7"/>
    <w:rsid w:val="00F43655"/>
    <w:rsid w:val="00F926ED"/>
    <w:rsid w:val="00FA7100"/>
    <w:rsid w:val="00FB0D28"/>
    <w:rsid w:val="00FB3582"/>
    <w:rsid w:val="00FC6C25"/>
    <w:rsid w:val="00FD3A45"/>
    <w:rsid w:val="00FE2BED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B4C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B4CA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4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4C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4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4C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B4CA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B4CA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2B4CA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4C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B4C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B4CA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4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4C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4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4C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B4CA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B4CA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2B4CA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4C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159</Words>
  <Characters>910</Characters>
  <Application>Microsoft Office Word</Application>
  <DocSecurity>0</DocSecurity>
  <Lines>7</Lines>
  <Paragraphs>2</Paragraphs>
  <ScaleCrop>false</ScaleCrop>
  <Company>微软中国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NTKO</cp:lastModifiedBy>
  <cp:revision>7</cp:revision>
  <cp:lastPrinted>2014-05-12T01:21:00Z</cp:lastPrinted>
  <dcterms:created xsi:type="dcterms:W3CDTF">2017-10-17T08:41:00Z</dcterms:created>
  <dcterms:modified xsi:type="dcterms:W3CDTF">2017-10-17T08:46:00Z</dcterms:modified>
</cp:coreProperties>
</file>